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10" w:rsidRPr="00CA4910" w:rsidRDefault="007F4F2C" w:rsidP="00EA6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4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о</w:t>
      </w:r>
      <w:r w:rsidR="00AF3C05" w:rsidRPr="00CA491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плате задолженности</w:t>
      </w:r>
      <w:r w:rsidR="00AF3C05" w:rsidRPr="00CA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по взносам на капитальный </w:t>
      </w:r>
      <w:r w:rsidR="00CA4910" w:rsidRPr="00CA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</w:t>
      </w:r>
    </w:p>
    <w:p w:rsidR="00A67153" w:rsidRPr="00CA4910" w:rsidRDefault="00AF3C05" w:rsidP="00EA6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A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государственной пошлины</w:t>
      </w:r>
      <w:r w:rsidR="007174F2" w:rsidRPr="00CA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7153" w:rsidRDefault="00A67153" w:rsidP="00EA63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67153" w:rsidRPr="00EA6334" w:rsidRDefault="00914EB1" w:rsidP="00EA63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36181</wp:posOffset>
            </wp:positionH>
            <wp:positionV relativeFrom="paragraph">
              <wp:posOffset>6823</wp:posOffset>
            </wp:positionV>
            <wp:extent cx="2659690" cy="1656424"/>
            <wp:effectExtent l="0" t="0" r="7620" b="1270"/>
            <wp:wrapSquare wrapText="bothSides"/>
            <wp:docPr id="2" name="Рисунок 2" descr="http://lyceum.biz/bf/wp-content/uploads/2016/11/W02WoXiA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yceum.biz/bf/wp-content/uploads/2016/11/W02WoXiAv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690" cy="165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334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Уважаемые собственники помещений в многоквартирных домах</w:t>
      </w:r>
      <w:r w:rsidR="00F027D5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</w:t>
      </w:r>
    </w:p>
    <w:p w:rsidR="00F027D5" w:rsidRPr="00EA6334" w:rsidRDefault="00F027D5" w:rsidP="00EA63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случае вынесения судебного приказа о </w:t>
      </w:r>
      <w:r w:rsidR="00A97647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взыскании долга</w:t>
      </w:r>
      <w:r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взносам на капитальный </w:t>
      </w:r>
      <w:r w:rsidR="00EA6334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ремонт в</w:t>
      </w:r>
      <w:r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пользу Фонда капитального ремонта на должника </w:t>
      </w:r>
      <w:r w:rsidR="007174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возлагаю</w:t>
      </w:r>
      <w:r w:rsidR="00EA6334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тся </w:t>
      </w:r>
      <w:r w:rsidR="007174F2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расходы по оплате госпошлин</w:t>
      </w:r>
      <w:r w:rsidR="007174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</w:t>
      </w:r>
      <w:r w:rsidR="007174F2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174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обязанность </w:t>
      </w:r>
      <w:r w:rsidR="00A97647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погасить сумму</w:t>
      </w:r>
      <w:r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задолженност</w:t>
      </w:r>
      <w:r w:rsidR="00A97647"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по взносам на капитальный ремонт</w:t>
      </w:r>
      <w:r w:rsid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027D5" w:rsidRPr="00EA6334" w:rsidRDefault="00EA6334" w:rsidP="00EA63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Обращаем внимание, что </w:t>
      </w:r>
      <w:r w:rsidR="00B171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оплата госпошлины и оплата задолженности   осуществляю</w:t>
      </w:r>
      <w:r w:rsidRPr="00EA63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тся по разным реквизитам.</w:t>
      </w:r>
    </w:p>
    <w:p w:rsidR="00EA6334" w:rsidRDefault="00EA6334" w:rsidP="00EA63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65056" w:rsidRPr="005D0ABA" w:rsidRDefault="007452F4" w:rsidP="007452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Собственникам помещений в многоквартирных домах</w:t>
      </w:r>
      <w:r w:rsidR="00F31432"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формирующим</w:t>
      </w:r>
      <w:r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фонд капитального ремонта </w:t>
      </w:r>
      <w:r w:rsidRPr="004A02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счете регионального оператора</w:t>
      </w:r>
      <w:r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</w:t>
      </w:r>
      <w:r w:rsidR="00665056"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плату задолженности</w:t>
      </w:r>
      <w:r w:rsidR="00665056" w:rsidRPr="004A0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взносам на капитальный ремонт необходимо перечислять по следующим реквизитам:</w:t>
      </w:r>
    </w:p>
    <w:p w:rsidR="00D1294F" w:rsidRPr="005D0ABA" w:rsidRDefault="00733E07" w:rsidP="00EA6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D1294F" w:rsidRPr="005D0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капитального ремонта общего имущества в многоквартирных домах в Саратовской области</w:t>
      </w:r>
    </w:p>
    <w:p w:rsidR="00733E07" w:rsidRPr="005D0ABA" w:rsidRDefault="00733E07" w:rsidP="00733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410012, г. Саратов, ул. Челюскинцев, д. 128, литер А</w:t>
      </w:r>
    </w:p>
    <w:p w:rsidR="00CA0593" w:rsidRPr="005D0ABA" w:rsidRDefault="00CA0593" w:rsidP="00CA059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D0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ИНН 6450999440, </w:t>
      </w:r>
    </w:p>
    <w:p w:rsidR="00CA0593" w:rsidRPr="005D0ABA" w:rsidRDefault="00CA0593" w:rsidP="00CA059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D0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КПП 645401001, </w:t>
      </w:r>
    </w:p>
    <w:p w:rsidR="00CA0593" w:rsidRPr="005D0ABA" w:rsidRDefault="00CA0593" w:rsidP="00EA63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5D0A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D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 w:rsidRPr="005D0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счет 40604810114240000001 в Филиале Банка ВТБ (ПАО) в г. Нижнем Новгороде </w:t>
      </w:r>
    </w:p>
    <w:p w:rsidR="00674B90" w:rsidRPr="005D0ABA" w:rsidRDefault="00674B90" w:rsidP="00EA63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D0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К/С 30101810200000000837</w:t>
      </w:r>
    </w:p>
    <w:p w:rsidR="00674B90" w:rsidRPr="00CA0593" w:rsidRDefault="00674B90" w:rsidP="00674B9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D0A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БИК 042202837</w:t>
      </w:r>
    </w:p>
    <w:p w:rsidR="00CA0593" w:rsidRDefault="00CA0593" w:rsidP="00EA63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452F4" w:rsidRDefault="007452F4" w:rsidP="007452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Собственникам помещений в многоквартирных домах</w:t>
      </w:r>
      <w:r w:rsidR="00F31432"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формирующим</w:t>
      </w:r>
      <w:r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фонд капитального ремонта </w:t>
      </w:r>
      <w:r w:rsidRPr="004A02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специальных счетах</w:t>
      </w:r>
      <w:r w:rsidRPr="004A02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оплату задолженности</w:t>
      </w:r>
      <w:r w:rsidRPr="004A02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взносам на капитальный ремонт необходимо перечислять по реквизитам</w:t>
      </w:r>
      <w:r w:rsidR="00F31432" w:rsidRPr="004A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счета, указанного</w:t>
      </w:r>
      <w:r w:rsidRPr="004A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платежном документе.</w:t>
      </w:r>
    </w:p>
    <w:p w:rsidR="007452F4" w:rsidRDefault="007452F4" w:rsidP="00EA63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65056" w:rsidRPr="00665056" w:rsidRDefault="00665056" w:rsidP="00EA633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Государственную пошлину</w:t>
      </w:r>
      <w:r w:rsidR="0073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перечислять по </w:t>
      </w:r>
      <w:r w:rsidRPr="00665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реквизитам:</w:t>
      </w:r>
    </w:p>
    <w:p w:rsidR="00665056" w:rsidRPr="00665056" w:rsidRDefault="00665056" w:rsidP="00EA6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Фонд капитального ремонта общего имущества в многоквартирных домах в Саратовской области</w:t>
      </w:r>
    </w:p>
    <w:p w:rsidR="00665056" w:rsidRPr="00665056" w:rsidRDefault="00665056" w:rsidP="00EA6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410012, г. Саратов, ул. Челюскинцев, д. 128, литер А</w:t>
      </w:r>
    </w:p>
    <w:p w:rsidR="00665056" w:rsidRPr="00665056" w:rsidRDefault="00665056" w:rsidP="00EA6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6450999440</w:t>
      </w:r>
    </w:p>
    <w:p w:rsidR="00665056" w:rsidRPr="00665056" w:rsidRDefault="00665056" w:rsidP="00EA6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645201001</w:t>
      </w:r>
    </w:p>
    <w:p w:rsidR="00665056" w:rsidRPr="00665056" w:rsidRDefault="00665056" w:rsidP="00EA6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56">
        <w:rPr>
          <w:rFonts w:ascii="Times New Roman" w:eastAsia="Times New Roman" w:hAnsi="Times New Roman" w:cs="Times New Roman"/>
          <w:sz w:val="28"/>
          <w:szCs w:val="28"/>
          <w:lang w:eastAsia="ru-RU"/>
        </w:rPr>
        <w:t>Р/С 40601810114240000444 в Филиале Банка ВТБ (ПАО) в г. Нижнем Новгороде</w:t>
      </w:r>
    </w:p>
    <w:p w:rsidR="00665056" w:rsidRPr="00665056" w:rsidRDefault="00665056" w:rsidP="00EA6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К/С 30101810200000000837</w:t>
      </w:r>
    </w:p>
    <w:p w:rsidR="00665056" w:rsidRPr="00665056" w:rsidRDefault="00665056" w:rsidP="00EA6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042202837</w:t>
      </w:r>
    </w:p>
    <w:p w:rsidR="008843C3" w:rsidRDefault="00FD100F" w:rsidP="00EA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53411A" w:rsidRPr="0053411A">
        <w:rPr>
          <w:rFonts w:ascii="Times New Roman" w:hAnsi="Times New Roman" w:cs="Times New Roman"/>
          <w:sz w:val="28"/>
          <w:szCs w:val="28"/>
        </w:rPr>
        <w:t>1146400001351</w:t>
      </w:r>
    </w:p>
    <w:p w:rsidR="00CA0593" w:rsidRDefault="00CA0593" w:rsidP="00EA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334" w:rsidRPr="00EA6334" w:rsidRDefault="00470BA7" w:rsidP="00C3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подробной информации по вопросу </w:t>
      </w:r>
      <w:r w:rsidR="008843C3">
        <w:rPr>
          <w:rFonts w:ascii="Times New Roman" w:hAnsi="Times New Roman" w:cs="Times New Roman"/>
          <w:sz w:val="28"/>
          <w:szCs w:val="28"/>
        </w:rPr>
        <w:t>оплаты взносов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рекомендуем обращаться </w:t>
      </w:r>
      <w:r w:rsidR="00EA6334" w:rsidRPr="00EA6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телефону единого справочного номера Фонда капитального ремонта </w:t>
      </w:r>
      <w:r w:rsidR="008843C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A6334" w:rsidRPr="00EA6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(8452) 65-09-00. </w:t>
      </w:r>
      <w:r w:rsidR="008843C3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прежде, п</w:t>
      </w:r>
      <w:r w:rsidR="00EA6334" w:rsidRPr="00EA6334">
        <w:rPr>
          <w:rFonts w:ascii="Times New Roman" w:hAnsi="Times New Roman" w:cs="Times New Roman"/>
          <w:sz w:val="28"/>
          <w:szCs w:val="28"/>
          <w:shd w:val="clear" w:color="auto" w:fill="FFFFFF"/>
        </w:rPr>
        <w:t>рием звонков осуществляется с понедельника по пятницу с 9.00 до 18.00 с перерывом   с 13.00 до 14.00.</w:t>
      </w:r>
    </w:p>
    <w:p w:rsidR="00EA6334" w:rsidRPr="00EA6334" w:rsidRDefault="00EA6334" w:rsidP="00EA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6334" w:rsidRPr="00EA6334" w:rsidRDefault="00EA6334" w:rsidP="00EA63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0BA7" w:rsidRPr="00D1294F" w:rsidRDefault="00470BA7" w:rsidP="00EA63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0BA7" w:rsidRPr="00D1294F" w:rsidSect="00435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30" w:rsidRDefault="00031530">
      <w:pPr>
        <w:spacing w:after="0" w:line="240" w:lineRule="auto"/>
      </w:pPr>
      <w:r>
        <w:separator/>
      </w:r>
    </w:p>
  </w:endnote>
  <w:endnote w:type="continuationSeparator" w:id="0">
    <w:p w:rsidR="00031530" w:rsidRDefault="0003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2A" w:rsidRDefault="000315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2A" w:rsidRDefault="000315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2A" w:rsidRDefault="00031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30" w:rsidRDefault="00031530">
      <w:pPr>
        <w:spacing w:after="0" w:line="240" w:lineRule="auto"/>
      </w:pPr>
      <w:r>
        <w:separator/>
      </w:r>
    </w:p>
  </w:footnote>
  <w:footnote w:type="continuationSeparator" w:id="0">
    <w:p w:rsidR="00031530" w:rsidRDefault="0003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2A" w:rsidRDefault="00031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2A" w:rsidRDefault="000315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2A" w:rsidRDefault="000315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2EAE"/>
    <w:multiLevelType w:val="multilevel"/>
    <w:tmpl w:val="E6D07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31"/>
    <w:rsid w:val="00031530"/>
    <w:rsid w:val="000C2933"/>
    <w:rsid w:val="00131E30"/>
    <w:rsid w:val="00132A90"/>
    <w:rsid w:val="001D620E"/>
    <w:rsid w:val="001E2A86"/>
    <w:rsid w:val="001F32F9"/>
    <w:rsid w:val="00233143"/>
    <w:rsid w:val="002848C5"/>
    <w:rsid w:val="002D7095"/>
    <w:rsid w:val="00364BC7"/>
    <w:rsid w:val="003C20A2"/>
    <w:rsid w:val="00432131"/>
    <w:rsid w:val="00470BA7"/>
    <w:rsid w:val="004A027A"/>
    <w:rsid w:val="004A638E"/>
    <w:rsid w:val="004E0600"/>
    <w:rsid w:val="00520DCE"/>
    <w:rsid w:val="0053411A"/>
    <w:rsid w:val="005B30A3"/>
    <w:rsid w:val="005B79B2"/>
    <w:rsid w:val="005C0CB4"/>
    <w:rsid w:val="005D0ABA"/>
    <w:rsid w:val="00665056"/>
    <w:rsid w:val="00674B90"/>
    <w:rsid w:val="006C58E0"/>
    <w:rsid w:val="007174F2"/>
    <w:rsid w:val="00733E07"/>
    <w:rsid w:val="007452F4"/>
    <w:rsid w:val="00752C77"/>
    <w:rsid w:val="007F4F2C"/>
    <w:rsid w:val="008227C4"/>
    <w:rsid w:val="00835126"/>
    <w:rsid w:val="008843C3"/>
    <w:rsid w:val="008E7715"/>
    <w:rsid w:val="00914EB1"/>
    <w:rsid w:val="00A67153"/>
    <w:rsid w:val="00A97647"/>
    <w:rsid w:val="00AF3C05"/>
    <w:rsid w:val="00B171F6"/>
    <w:rsid w:val="00C331F6"/>
    <w:rsid w:val="00CA0593"/>
    <w:rsid w:val="00CA4910"/>
    <w:rsid w:val="00D1294F"/>
    <w:rsid w:val="00EA6334"/>
    <w:rsid w:val="00EF3721"/>
    <w:rsid w:val="00F027D5"/>
    <w:rsid w:val="00F31432"/>
    <w:rsid w:val="00FB0667"/>
    <w:rsid w:val="00FC1BA4"/>
    <w:rsid w:val="00FD100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056"/>
  </w:style>
  <w:style w:type="paragraph" w:styleId="a5">
    <w:name w:val="footer"/>
    <w:basedOn w:val="a"/>
    <w:link w:val="a6"/>
    <w:uiPriority w:val="99"/>
    <w:semiHidden/>
    <w:unhideWhenUsed/>
    <w:rsid w:val="0066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056"/>
  </w:style>
  <w:style w:type="paragraph" w:styleId="a7">
    <w:name w:val="Normal (Web)"/>
    <w:basedOn w:val="a"/>
    <w:uiPriority w:val="99"/>
    <w:semiHidden/>
    <w:unhideWhenUsed/>
    <w:rsid w:val="0066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11A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FB0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056"/>
  </w:style>
  <w:style w:type="paragraph" w:styleId="a5">
    <w:name w:val="footer"/>
    <w:basedOn w:val="a"/>
    <w:link w:val="a6"/>
    <w:uiPriority w:val="99"/>
    <w:semiHidden/>
    <w:unhideWhenUsed/>
    <w:rsid w:val="0066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056"/>
  </w:style>
  <w:style w:type="paragraph" w:styleId="a7">
    <w:name w:val="Normal (Web)"/>
    <w:basedOn w:val="a"/>
    <w:uiPriority w:val="99"/>
    <w:semiHidden/>
    <w:unhideWhenUsed/>
    <w:rsid w:val="0066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11A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FB0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2018-02-02T05:58:00Z</cp:lastPrinted>
  <dcterms:created xsi:type="dcterms:W3CDTF">2018-02-07T10:17:00Z</dcterms:created>
  <dcterms:modified xsi:type="dcterms:W3CDTF">2018-02-07T10:17:00Z</dcterms:modified>
</cp:coreProperties>
</file>